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DF6895" w14:textId="77777777" w:rsidR="00723E21" w:rsidRDefault="00723E21" w:rsidP="00723E21">
      <w:pPr>
        <w:pStyle w:val="ConsPlusTitlePage"/>
        <w:jc w:val="center"/>
      </w:pPr>
      <w:r>
        <w:rPr>
          <w:noProof/>
        </w:rPr>
        <w:drawing>
          <wp:inline distT="0" distB="0" distL="0" distR="0" wp14:anchorId="0C73750F" wp14:editId="445E66D0">
            <wp:extent cx="664845" cy="819785"/>
            <wp:effectExtent l="0" t="0" r="1905" b="0"/>
            <wp:docPr id="1" name="Рисунок 1" descr="Вадский МР_ПП-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Вадский МР_ПП-0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845" cy="819785"/>
                    </a:xfrm>
                    <a:prstGeom prst="rect">
                      <a:avLst/>
                    </a:prstGeom>
                    <a:solidFill>
                      <a:srgbClr val="FFFFFF"/>
                    </a:solidFill>
                    <a:ln>
                      <a:noFill/>
                    </a:ln>
                  </pic:spPr>
                </pic:pic>
              </a:graphicData>
            </a:graphic>
          </wp:inline>
        </w:drawing>
      </w:r>
    </w:p>
    <w:p w14:paraId="55BBE686" w14:textId="77777777" w:rsidR="00723E21" w:rsidRDefault="00723E21" w:rsidP="00723E21">
      <w:pPr>
        <w:pStyle w:val="ConsPlusNormal"/>
        <w:outlineLvl w:val="0"/>
      </w:pPr>
    </w:p>
    <w:p w14:paraId="24877B66" w14:textId="77777777" w:rsidR="00C57886" w:rsidRDefault="00C57886" w:rsidP="00C57886">
      <w:pPr>
        <w:pStyle w:val="a3"/>
        <w:rPr>
          <w:rFonts w:ascii="Times New Roman" w:hAnsi="Times New Roman"/>
          <w:i w:val="0"/>
          <w:caps/>
          <w:sz w:val="36"/>
        </w:rPr>
      </w:pPr>
      <w:r>
        <w:rPr>
          <w:rFonts w:ascii="Times New Roman" w:hAnsi="Times New Roman"/>
          <w:i w:val="0"/>
          <w:caps/>
          <w:sz w:val="36"/>
        </w:rPr>
        <w:t xml:space="preserve">Территориальная </w:t>
      </w:r>
    </w:p>
    <w:p w14:paraId="7C95ADED" w14:textId="77777777" w:rsidR="00C57886" w:rsidRDefault="00C57886" w:rsidP="00C57886">
      <w:pPr>
        <w:pStyle w:val="a3"/>
        <w:rPr>
          <w:rFonts w:ascii="Times New Roman" w:hAnsi="Times New Roman"/>
          <w:i w:val="0"/>
          <w:caps/>
          <w:sz w:val="36"/>
        </w:rPr>
      </w:pPr>
      <w:r>
        <w:rPr>
          <w:rFonts w:ascii="Times New Roman" w:hAnsi="Times New Roman"/>
          <w:i w:val="0"/>
          <w:caps/>
          <w:sz w:val="36"/>
        </w:rPr>
        <w:t>ИЗБИРАТЕЛЬНАЯ КОМИССИЯ</w:t>
      </w:r>
    </w:p>
    <w:p w14:paraId="153E4DF1" w14:textId="77777777" w:rsidR="00C57886" w:rsidRDefault="00C57886" w:rsidP="00C57886">
      <w:pPr>
        <w:pStyle w:val="3"/>
        <w:spacing w:before="0"/>
        <w:rPr>
          <w:bCs/>
          <w:sz w:val="36"/>
        </w:rPr>
      </w:pPr>
      <w:r>
        <w:rPr>
          <w:bCs/>
          <w:sz w:val="36"/>
        </w:rPr>
        <w:t>ВАДСКОГО МУНИЦИПАЛЬНОГО ОКРУГА</w:t>
      </w:r>
    </w:p>
    <w:p w14:paraId="3430D052" w14:textId="124FA36C" w:rsidR="00C57886" w:rsidRDefault="00C57886" w:rsidP="00AC7F0C">
      <w:pPr>
        <w:jc w:val="center"/>
        <w:rPr>
          <w:b/>
          <w:sz w:val="36"/>
          <w:szCs w:val="36"/>
        </w:rPr>
      </w:pPr>
      <w:r>
        <w:rPr>
          <w:b/>
          <w:sz w:val="36"/>
          <w:szCs w:val="36"/>
        </w:rPr>
        <w:t xml:space="preserve">НИЖЕГОРОДСКОЙ ОБЛАСТИ </w:t>
      </w:r>
    </w:p>
    <w:p w14:paraId="4FB49F52" w14:textId="77777777" w:rsidR="00723E21" w:rsidRPr="00F4667F" w:rsidRDefault="00723E21" w:rsidP="00723E21">
      <w:pPr>
        <w:jc w:val="center"/>
        <w:rPr>
          <w:b/>
          <w:sz w:val="36"/>
          <w:szCs w:val="36"/>
        </w:rPr>
      </w:pPr>
    </w:p>
    <w:p w14:paraId="5F50FC35" w14:textId="77777777" w:rsidR="00723E21" w:rsidRPr="00F93B5B" w:rsidRDefault="00723E21" w:rsidP="00723E21">
      <w:pPr>
        <w:jc w:val="center"/>
        <w:rPr>
          <w:b/>
          <w:sz w:val="36"/>
          <w:szCs w:val="36"/>
        </w:rPr>
      </w:pPr>
      <w:r w:rsidRPr="00F93B5B">
        <w:rPr>
          <w:b/>
          <w:sz w:val="36"/>
          <w:szCs w:val="36"/>
        </w:rPr>
        <w:t>П О С Т А Н О В Л Е Н И Е</w:t>
      </w:r>
    </w:p>
    <w:p w14:paraId="40E85AEA" w14:textId="77777777" w:rsidR="00723E21" w:rsidRDefault="00723E21" w:rsidP="00723E21">
      <w:pPr>
        <w:jc w:val="center"/>
        <w:rPr>
          <w:sz w:val="16"/>
        </w:rPr>
      </w:pPr>
    </w:p>
    <w:p w14:paraId="2CF49ECC" w14:textId="77777777" w:rsidR="00723E21" w:rsidRDefault="00723E21" w:rsidP="00723E21">
      <w:pPr>
        <w:jc w:val="center"/>
        <w:rPr>
          <w:sz w:val="16"/>
        </w:rPr>
      </w:pPr>
    </w:p>
    <w:tbl>
      <w:tblPr>
        <w:tblW w:w="0" w:type="auto"/>
        <w:tblInd w:w="250" w:type="dxa"/>
        <w:tblLayout w:type="fixed"/>
        <w:tblLook w:val="0000" w:firstRow="0" w:lastRow="0" w:firstColumn="0" w:lastColumn="0" w:noHBand="0" w:noVBand="0"/>
      </w:tblPr>
      <w:tblGrid>
        <w:gridCol w:w="3107"/>
        <w:gridCol w:w="3697"/>
        <w:gridCol w:w="434"/>
        <w:gridCol w:w="2083"/>
      </w:tblGrid>
      <w:tr w:rsidR="00723E21" w:rsidRPr="007A3FAB" w14:paraId="2DE15178" w14:textId="77777777" w:rsidTr="00982941">
        <w:tc>
          <w:tcPr>
            <w:tcW w:w="3107" w:type="dxa"/>
          </w:tcPr>
          <w:p w14:paraId="3F7CBF24" w14:textId="4D1BEADF" w:rsidR="00723E21" w:rsidRPr="006E72AC" w:rsidRDefault="007A750B" w:rsidP="007A750B">
            <w:pPr>
              <w:rPr>
                <w:sz w:val="28"/>
                <w:szCs w:val="28"/>
              </w:rPr>
            </w:pPr>
            <w:r>
              <w:rPr>
                <w:sz w:val="28"/>
                <w:szCs w:val="28"/>
              </w:rPr>
              <w:t>08 июля</w:t>
            </w:r>
            <w:r w:rsidR="00723E21" w:rsidRPr="006E72AC">
              <w:rPr>
                <w:sz w:val="28"/>
                <w:szCs w:val="28"/>
              </w:rPr>
              <w:t xml:space="preserve"> 20</w:t>
            </w:r>
            <w:r w:rsidR="007F6542">
              <w:rPr>
                <w:sz w:val="28"/>
                <w:szCs w:val="28"/>
              </w:rPr>
              <w:t>2</w:t>
            </w:r>
            <w:r>
              <w:rPr>
                <w:sz w:val="28"/>
                <w:szCs w:val="28"/>
              </w:rPr>
              <w:t>6</w:t>
            </w:r>
            <w:r w:rsidR="00723E21" w:rsidRPr="006E72AC">
              <w:rPr>
                <w:sz w:val="28"/>
                <w:szCs w:val="28"/>
              </w:rPr>
              <w:t xml:space="preserve"> г</w:t>
            </w:r>
            <w:r w:rsidR="007F6542">
              <w:rPr>
                <w:sz w:val="28"/>
                <w:szCs w:val="28"/>
              </w:rPr>
              <w:t>.</w:t>
            </w:r>
          </w:p>
        </w:tc>
        <w:tc>
          <w:tcPr>
            <w:tcW w:w="3697" w:type="dxa"/>
          </w:tcPr>
          <w:p w14:paraId="2FBDA969" w14:textId="77777777" w:rsidR="00723E21" w:rsidRPr="007A3FAB" w:rsidRDefault="00723E21" w:rsidP="00982941">
            <w:pPr>
              <w:jc w:val="center"/>
              <w:rPr>
                <w:sz w:val="28"/>
                <w:szCs w:val="28"/>
              </w:rPr>
            </w:pPr>
          </w:p>
        </w:tc>
        <w:tc>
          <w:tcPr>
            <w:tcW w:w="434" w:type="dxa"/>
          </w:tcPr>
          <w:p w14:paraId="1A18F91D" w14:textId="77777777" w:rsidR="00723E21" w:rsidRPr="007A3FAB" w:rsidRDefault="00723E21" w:rsidP="00982941">
            <w:pPr>
              <w:rPr>
                <w:sz w:val="28"/>
                <w:szCs w:val="28"/>
              </w:rPr>
            </w:pPr>
            <w:r w:rsidRPr="007A3FAB">
              <w:rPr>
                <w:sz w:val="28"/>
                <w:szCs w:val="28"/>
              </w:rPr>
              <w:t>№</w:t>
            </w:r>
          </w:p>
        </w:tc>
        <w:tc>
          <w:tcPr>
            <w:tcW w:w="2083" w:type="dxa"/>
          </w:tcPr>
          <w:p w14:paraId="4B198A74" w14:textId="2FEC40EB" w:rsidR="00723E21" w:rsidRPr="00C53E41" w:rsidRDefault="00921B1B" w:rsidP="007A750B">
            <w:pPr>
              <w:rPr>
                <w:sz w:val="28"/>
                <w:szCs w:val="28"/>
              </w:rPr>
            </w:pPr>
            <w:r>
              <w:rPr>
                <w:sz w:val="28"/>
                <w:szCs w:val="28"/>
              </w:rPr>
              <w:t>5/</w:t>
            </w:r>
            <w:r w:rsidR="007A750B">
              <w:rPr>
                <w:sz w:val="28"/>
                <w:szCs w:val="28"/>
              </w:rPr>
              <w:t>29</w:t>
            </w:r>
            <w:r>
              <w:rPr>
                <w:sz w:val="28"/>
                <w:szCs w:val="28"/>
              </w:rPr>
              <w:t>-5</w:t>
            </w:r>
          </w:p>
        </w:tc>
      </w:tr>
    </w:tbl>
    <w:p w14:paraId="37FF2D74" w14:textId="77777777" w:rsidR="00723E21" w:rsidRPr="007A3FAB" w:rsidRDefault="00723E21" w:rsidP="00723E21">
      <w:pPr>
        <w:jc w:val="center"/>
        <w:rPr>
          <w:b/>
          <w:sz w:val="28"/>
          <w:szCs w:val="28"/>
        </w:rPr>
      </w:pPr>
    </w:p>
    <w:p w14:paraId="6A9CCBBB" w14:textId="730389EA" w:rsidR="00741603" w:rsidRPr="00741603" w:rsidRDefault="0034347E" w:rsidP="007A750B">
      <w:pPr>
        <w:jc w:val="center"/>
        <w:rPr>
          <w:rFonts w:eastAsia="Calibri"/>
          <w:b/>
          <w:bCs/>
          <w:kern w:val="32"/>
          <w:sz w:val="28"/>
          <w:szCs w:val="28"/>
        </w:rPr>
      </w:pPr>
      <w:r>
        <w:rPr>
          <w:sz w:val="28"/>
          <w:szCs w:val="28"/>
        </w:rPr>
        <w:tab/>
      </w:r>
      <w:r w:rsidR="00741603" w:rsidRPr="00741603">
        <w:rPr>
          <w:rFonts w:eastAsia="Calibri"/>
          <w:b/>
          <w:bCs/>
          <w:kern w:val="32"/>
          <w:sz w:val="28"/>
          <w:szCs w:val="28"/>
        </w:rPr>
        <w:t>О</w:t>
      </w:r>
      <w:r w:rsidR="001D7E56">
        <w:rPr>
          <w:rFonts w:eastAsia="Calibri"/>
          <w:b/>
          <w:bCs/>
          <w:kern w:val="32"/>
          <w:sz w:val="28"/>
          <w:szCs w:val="28"/>
        </w:rPr>
        <w:t xml:space="preserve"> </w:t>
      </w:r>
      <w:r w:rsidR="00741603" w:rsidRPr="00741603">
        <w:rPr>
          <w:rFonts w:eastAsia="Calibri"/>
          <w:b/>
          <w:bCs/>
          <w:kern w:val="32"/>
          <w:sz w:val="28"/>
          <w:szCs w:val="28"/>
        </w:rPr>
        <w:t>количеств</w:t>
      </w:r>
      <w:r w:rsidR="009C6DA0">
        <w:rPr>
          <w:rFonts w:eastAsia="Calibri"/>
          <w:b/>
          <w:bCs/>
          <w:kern w:val="32"/>
          <w:sz w:val="28"/>
          <w:szCs w:val="28"/>
        </w:rPr>
        <w:t>е</w:t>
      </w:r>
      <w:r w:rsidR="00741603" w:rsidRPr="00741603">
        <w:rPr>
          <w:rFonts w:eastAsia="Calibri"/>
          <w:b/>
          <w:bCs/>
          <w:kern w:val="32"/>
          <w:sz w:val="28"/>
          <w:szCs w:val="28"/>
        </w:rPr>
        <w:t xml:space="preserve"> подписей избирателей в поддержку кандидата, необходим</w:t>
      </w:r>
      <w:r w:rsidR="009C6DA0">
        <w:rPr>
          <w:rFonts w:eastAsia="Calibri"/>
          <w:b/>
          <w:bCs/>
          <w:kern w:val="32"/>
          <w:sz w:val="28"/>
          <w:szCs w:val="28"/>
        </w:rPr>
        <w:t>ом</w:t>
      </w:r>
      <w:r w:rsidR="00741603" w:rsidRPr="00741603">
        <w:rPr>
          <w:rFonts w:eastAsia="Calibri"/>
          <w:b/>
          <w:bCs/>
          <w:kern w:val="32"/>
          <w:sz w:val="28"/>
          <w:szCs w:val="28"/>
        </w:rPr>
        <w:t xml:space="preserve"> для регистрации кандидата </w:t>
      </w:r>
      <w:r w:rsidR="009C6DA0">
        <w:rPr>
          <w:rFonts w:eastAsia="Calibri"/>
          <w:b/>
          <w:bCs/>
          <w:kern w:val="32"/>
          <w:sz w:val="28"/>
          <w:szCs w:val="28"/>
        </w:rPr>
        <w:t xml:space="preserve">в депутаты </w:t>
      </w:r>
      <w:r w:rsidR="009C6DA0" w:rsidRPr="00741603">
        <w:rPr>
          <w:rFonts w:eastAsia="Calibri"/>
          <w:b/>
          <w:bCs/>
          <w:kern w:val="32"/>
          <w:sz w:val="28"/>
          <w:szCs w:val="28"/>
        </w:rPr>
        <w:t xml:space="preserve">Совета депутатов </w:t>
      </w:r>
      <w:proofErr w:type="spellStart"/>
      <w:r w:rsidR="009C6DA0">
        <w:rPr>
          <w:rFonts w:eastAsia="Calibri"/>
          <w:b/>
          <w:bCs/>
          <w:kern w:val="32"/>
          <w:sz w:val="28"/>
          <w:szCs w:val="28"/>
        </w:rPr>
        <w:t>Вадского</w:t>
      </w:r>
      <w:proofErr w:type="spellEnd"/>
      <w:r w:rsidR="009C6DA0">
        <w:rPr>
          <w:rFonts w:eastAsia="Calibri"/>
          <w:b/>
          <w:bCs/>
          <w:kern w:val="32"/>
          <w:sz w:val="28"/>
          <w:szCs w:val="28"/>
        </w:rPr>
        <w:t xml:space="preserve"> муниципального округа </w:t>
      </w:r>
      <w:r w:rsidR="009C6DA0" w:rsidRPr="00741603">
        <w:rPr>
          <w:rFonts w:eastAsia="Calibri"/>
          <w:b/>
          <w:bCs/>
          <w:kern w:val="32"/>
          <w:sz w:val="28"/>
          <w:szCs w:val="28"/>
        </w:rPr>
        <w:t xml:space="preserve">Нижегородской области </w:t>
      </w:r>
      <w:r w:rsidR="009C6DA0">
        <w:rPr>
          <w:rFonts w:eastAsia="Calibri"/>
          <w:b/>
          <w:bCs/>
          <w:kern w:val="32"/>
          <w:sz w:val="28"/>
          <w:szCs w:val="28"/>
        </w:rPr>
        <w:t>второго</w:t>
      </w:r>
      <w:r w:rsidR="009C6DA0" w:rsidRPr="00741603">
        <w:rPr>
          <w:rFonts w:eastAsia="Calibri"/>
          <w:b/>
          <w:bCs/>
          <w:kern w:val="32"/>
          <w:sz w:val="28"/>
          <w:szCs w:val="28"/>
        </w:rPr>
        <w:t xml:space="preserve"> созыва</w:t>
      </w:r>
      <w:r w:rsidR="009C6DA0">
        <w:rPr>
          <w:rFonts w:eastAsia="Calibri"/>
          <w:b/>
          <w:bCs/>
          <w:kern w:val="32"/>
          <w:sz w:val="28"/>
          <w:szCs w:val="28"/>
        </w:rPr>
        <w:t xml:space="preserve"> </w:t>
      </w:r>
      <w:r w:rsidR="007A750B">
        <w:rPr>
          <w:rFonts w:eastAsia="Calibri"/>
          <w:b/>
          <w:bCs/>
          <w:kern w:val="32"/>
          <w:sz w:val="28"/>
          <w:szCs w:val="28"/>
        </w:rPr>
        <w:t>по одномандатному избирательному округу № 5</w:t>
      </w:r>
    </w:p>
    <w:p w14:paraId="1C40B328" w14:textId="77777777" w:rsidR="00741603" w:rsidRPr="00741603" w:rsidRDefault="00741603" w:rsidP="00741603">
      <w:pPr>
        <w:jc w:val="both"/>
        <w:rPr>
          <w:rFonts w:eastAsia="Calibri"/>
          <w:sz w:val="28"/>
          <w:szCs w:val="28"/>
          <w:lang w:eastAsia="en-US"/>
        </w:rPr>
      </w:pPr>
    </w:p>
    <w:p w14:paraId="7925C06C" w14:textId="5C3CF12A" w:rsidR="00741603" w:rsidRPr="00741603" w:rsidRDefault="00A15BDE" w:rsidP="00A15BDE">
      <w:pPr>
        <w:autoSpaceDE w:val="0"/>
        <w:autoSpaceDN w:val="0"/>
        <w:adjustRightInd w:val="0"/>
        <w:spacing w:line="360" w:lineRule="auto"/>
        <w:ind w:firstLine="567"/>
        <w:jc w:val="both"/>
        <w:rPr>
          <w:rFonts w:eastAsia="Calibri"/>
          <w:sz w:val="28"/>
          <w:szCs w:val="28"/>
          <w:lang w:eastAsia="en-US"/>
        </w:rPr>
      </w:pPr>
      <w:r w:rsidRPr="00A15BDE">
        <w:rPr>
          <w:rFonts w:eastAsia="Calibri"/>
          <w:sz w:val="28"/>
          <w:szCs w:val="28"/>
          <w:lang w:eastAsia="en-US"/>
        </w:rPr>
        <w:t>В соответствии с частью 6 статьи 28, частью 3 статьи 29, частью 8 статьи 31 Закона Нижегородской области от 6 сентября 2007 года № 108-З «О выборах депутатов представительных органов муниципальных образований в  Нижегородской области»</w:t>
      </w:r>
      <w:r w:rsidR="00741603" w:rsidRPr="00741603">
        <w:rPr>
          <w:rFonts w:eastAsia="Calibri"/>
          <w:sz w:val="28"/>
          <w:szCs w:val="28"/>
          <w:lang w:eastAsia="en-US"/>
        </w:rPr>
        <w:t xml:space="preserve">, </w:t>
      </w:r>
      <w:r w:rsidR="008767E2">
        <w:rPr>
          <w:rFonts w:eastAsia="Calibri"/>
          <w:sz w:val="28"/>
          <w:szCs w:val="28"/>
          <w:lang w:eastAsia="en-US"/>
        </w:rPr>
        <w:t xml:space="preserve">постановлением </w:t>
      </w:r>
      <w:r w:rsidR="008767E2" w:rsidRPr="008767E2">
        <w:rPr>
          <w:rFonts w:eastAsia="Calibri"/>
          <w:sz w:val="28"/>
          <w:szCs w:val="28"/>
          <w:lang w:eastAsia="en-US"/>
        </w:rPr>
        <w:t xml:space="preserve">территориальной избирательной </w:t>
      </w:r>
      <w:r w:rsidR="008767E2" w:rsidRPr="00E65765">
        <w:rPr>
          <w:rFonts w:eastAsia="Calibri"/>
          <w:sz w:val="28"/>
          <w:szCs w:val="28"/>
          <w:lang w:eastAsia="en-US"/>
        </w:rPr>
        <w:t xml:space="preserve">комиссии </w:t>
      </w:r>
      <w:proofErr w:type="spellStart"/>
      <w:r w:rsidR="008767E2" w:rsidRPr="00E65765">
        <w:rPr>
          <w:rFonts w:eastAsia="Calibri"/>
          <w:sz w:val="28"/>
          <w:szCs w:val="28"/>
          <w:lang w:eastAsia="en-US"/>
        </w:rPr>
        <w:t>Вадского</w:t>
      </w:r>
      <w:proofErr w:type="spellEnd"/>
      <w:r w:rsidR="008767E2" w:rsidRPr="00E65765">
        <w:rPr>
          <w:rFonts w:eastAsia="Calibri"/>
          <w:sz w:val="28"/>
          <w:szCs w:val="28"/>
          <w:lang w:eastAsia="en-US"/>
        </w:rPr>
        <w:t xml:space="preserve"> муниципального округа Нижегородской области,  исполняющей полномочия избирательной комиссии муниципального образования </w:t>
      </w:r>
      <w:proofErr w:type="spellStart"/>
      <w:r w:rsidR="008767E2" w:rsidRPr="00E65765">
        <w:rPr>
          <w:rFonts w:eastAsia="Calibri"/>
          <w:sz w:val="28"/>
          <w:szCs w:val="28"/>
          <w:lang w:eastAsia="en-US"/>
        </w:rPr>
        <w:t>Вадского</w:t>
      </w:r>
      <w:proofErr w:type="spellEnd"/>
      <w:r w:rsidR="008767E2" w:rsidRPr="00E65765">
        <w:rPr>
          <w:rFonts w:eastAsia="Calibri"/>
          <w:sz w:val="28"/>
          <w:szCs w:val="28"/>
          <w:lang w:eastAsia="en-US"/>
        </w:rPr>
        <w:t xml:space="preserve"> муниципального округа  Нижегородской области,  от 23 июня 2020 года №  2</w:t>
      </w:r>
      <w:r w:rsidR="008767E2" w:rsidRPr="008767E2">
        <w:rPr>
          <w:rFonts w:eastAsia="Calibri"/>
          <w:sz w:val="28"/>
          <w:szCs w:val="28"/>
          <w:lang w:eastAsia="en-US"/>
        </w:rPr>
        <w:t xml:space="preserve"> «Об утверждении схемы избирательных округов для проведения выборов депутатов Совета депутатов </w:t>
      </w:r>
      <w:proofErr w:type="spellStart"/>
      <w:r w:rsidR="008767E2" w:rsidRPr="008767E2">
        <w:rPr>
          <w:rFonts w:eastAsia="Calibri"/>
          <w:sz w:val="28"/>
          <w:szCs w:val="28"/>
          <w:lang w:eastAsia="en-US"/>
        </w:rPr>
        <w:t>Вадского</w:t>
      </w:r>
      <w:proofErr w:type="spellEnd"/>
      <w:r w:rsidR="008767E2" w:rsidRPr="008767E2">
        <w:rPr>
          <w:rFonts w:eastAsia="Calibri"/>
          <w:sz w:val="28"/>
          <w:szCs w:val="28"/>
          <w:lang w:eastAsia="en-US"/>
        </w:rPr>
        <w:t xml:space="preserve"> муниципального округа Нижегородской области»</w:t>
      </w:r>
      <w:r w:rsidR="008767E2">
        <w:rPr>
          <w:rFonts w:eastAsia="Calibri"/>
          <w:sz w:val="28"/>
          <w:szCs w:val="28"/>
          <w:lang w:eastAsia="en-US"/>
        </w:rPr>
        <w:t xml:space="preserve"> (с внесенными изменениями от 19 мая 2025 года № 63/218-5)</w:t>
      </w:r>
      <w:r w:rsidR="00741603" w:rsidRPr="00741603">
        <w:rPr>
          <w:rFonts w:eastAsia="Calibri"/>
          <w:sz w:val="28"/>
          <w:szCs w:val="28"/>
          <w:lang w:eastAsia="en-US"/>
        </w:rPr>
        <w:t xml:space="preserve">, </w:t>
      </w:r>
      <w:r w:rsidR="00741603" w:rsidRPr="00741603">
        <w:rPr>
          <w:rFonts w:eastAsia="Calibri"/>
          <w:bCs/>
          <w:sz w:val="28"/>
          <w:szCs w:val="28"/>
          <w:lang w:eastAsia="en-US"/>
        </w:rPr>
        <w:t xml:space="preserve">территориальная </w:t>
      </w:r>
      <w:r w:rsidR="00741603" w:rsidRPr="00741603">
        <w:rPr>
          <w:rFonts w:eastAsia="Calibri"/>
          <w:sz w:val="28"/>
          <w:szCs w:val="28"/>
          <w:lang w:eastAsia="en-US"/>
        </w:rPr>
        <w:t xml:space="preserve">избирательная комиссия </w:t>
      </w:r>
      <w:proofErr w:type="spellStart"/>
      <w:r w:rsidR="008767E2">
        <w:rPr>
          <w:rFonts w:eastAsia="Calibri"/>
          <w:bCs/>
          <w:sz w:val="28"/>
          <w:szCs w:val="28"/>
        </w:rPr>
        <w:t>Вадского</w:t>
      </w:r>
      <w:proofErr w:type="spellEnd"/>
      <w:r w:rsidR="008767E2">
        <w:rPr>
          <w:rFonts w:eastAsia="Calibri"/>
          <w:bCs/>
          <w:sz w:val="28"/>
          <w:szCs w:val="28"/>
        </w:rPr>
        <w:t xml:space="preserve"> муниципального округа </w:t>
      </w:r>
      <w:r w:rsidR="00741603" w:rsidRPr="00741603">
        <w:rPr>
          <w:rFonts w:eastAsia="Calibri"/>
          <w:bCs/>
          <w:sz w:val="28"/>
          <w:szCs w:val="28"/>
        </w:rPr>
        <w:t xml:space="preserve"> Нижегородской области</w:t>
      </w:r>
      <w:r w:rsidR="00DC216C">
        <w:rPr>
          <w:rFonts w:eastAsia="Calibri"/>
          <w:bCs/>
          <w:sz w:val="28"/>
          <w:szCs w:val="28"/>
        </w:rPr>
        <w:t xml:space="preserve">, </w:t>
      </w:r>
      <w:r w:rsidR="00330EDF" w:rsidRPr="00330EDF">
        <w:rPr>
          <w:rFonts w:eastAsia="Calibri"/>
          <w:bCs/>
          <w:sz w:val="28"/>
          <w:szCs w:val="28"/>
        </w:rPr>
        <w:t xml:space="preserve">исполняющая полномочия </w:t>
      </w:r>
      <w:r w:rsidR="00DC216C" w:rsidRPr="00DC216C">
        <w:rPr>
          <w:rFonts w:eastAsia="Calibri"/>
          <w:bCs/>
          <w:sz w:val="28"/>
          <w:szCs w:val="28"/>
        </w:rPr>
        <w:t>окружн</w:t>
      </w:r>
      <w:r w:rsidR="007A750B">
        <w:rPr>
          <w:rFonts w:eastAsia="Calibri"/>
          <w:bCs/>
          <w:sz w:val="28"/>
          <w:szCs w:val="28"/>
        </w:rPr>
        <w:t>ой</w:t>
      </w:r>
      <w:r w:rsidR="00DC216C" w:rsidRPr="00DC216C">
        <w:rPr>
          <w:rFonts w:eastAsia="Calibri"/>
          <w:bCs/>
          <w:sz w:val="28"/>
          <w:szCs w:val="28"/>
        </w:rPr>
        <w:t xml:space="preserve"> избирательн</w:t>
      </w:r>
      <w:r w:rsidR="007A750B">
        <w:rPr>
          <w:rFonts w:eastAsia="Calibri"/>
          <w:bCs/>
          <w:sz w:val="28"/>
          <w:szCs w:val="28"/>
        </w:rPr>
        <w:t>ой</w:t>
      </w:r>
      <w:r w:rsidR="00DC216C" w:rsidRPr="00DC216C">
        <w:rPr>
          <w:rFonts w:eastAsia="Calibri"/>
          <w:bCs/>
          <w:sz w:val="28"/>
          <w:szCs w:val="28"/>
        </w:rPr>
        <w:t xml:space="preserve"> комисси</w:t>
      </w:r>
      <w:r w:rsidR="007A750B">
        <w:rPr>
          <w:rFonts w:eastAsia="Calibri"/>
          <w:bCs/>
          <w:sz w:val="28"/>
          <w:szCs w:val="28"/>
        </w:rPr>
        <w:t>и</w:t>
      </w:r>
      <w:r w:rsidR="00DC216C" w:rsidRPr="00DC216C">
        <w:rPr>
          <w:rFonts w:eastAsia="Calibri"/>
          <w:bCs/>
          <w:sz w:val="28"/>
          <w:szCs w:val="28"/>
        </w:rPr>
        <w:t xml:space="preserve"> одномандатн</w:t>
      </w:r>
      <w:r w:rsidR="007A750B">
        <w:rPr>
          <w:rFonts w:eastAsia="Calibri"/>
          <w:bCs/>
          <w:sz w:val="28"/>
          <w:szCs w:val="28"/>
        </w:rPr>
        <w:t>ого</w:t>
      </w:r>
      <w:r w:rsidR="00DC216C" w:rsidRPr="00DC216C">
        <w:rPr>
          <w:rFonts w:eastAsia="Calibri"/>
          <w:bCs/>
          <w:sz w:val="28"/>
          <w:szCs w:val="28"/>
        </w:rPr>
        <w:t xml:space="preserve"> избирательн</w:t>
      </w:r>
      <w:r w:rsidR="007A750B">
        <w:rPr>
          <w:rFonts w:eastAsia="Calibri"/>
          <w:bCs/>
          <w:sz w:val="28"/>
          <w:szCs w:val="28"/>
        </w:rPr>
        <w:t>ого</w:t>
      </w:r>
      <w:r w:rsidR="00DC216C" w:rsidRPr="00DC216C">
        <w:rPr>
          <w:rFonts w:eastAsia="Calibri"/>
          <w:bCs/>
          <w:sz w:val="28"/>
          <w:szCs w:val="28"/>
        </w:rPr>
        <w:t xml:space="preserve"> округ</w:t>
      </w:r>
      <w:r w:rsidR="007A750B">
        <w:rPr>
          <w:rFonts w:eastAsia="Calibri"/>
          <w:bCs/>
          <w:sz w:val="28"/>
          <w:szCs w:val="28"/>
        </w:rPr>
        <w:t>а</w:t>
      </w:r>
      <w:r w:rsidR="00DC216C" w:rsidRPr="00DC216C">
        <w:rPr>
          <w:rFonts w:eastAsia="Calibri"/>
          <w:bCs/>
          <w:sz w:val="28"/>
          <w:szCs w:val="28"/>
        </w:rPr>
        <w:t xml:space="preserve"> №</w:t>
      </w:r>
      <w:r w:rsidR="007A750B">
        <w:rPr>
          <w:rFonts w:eastAsia="Calibri"/>
          <w:bCs/>
          <w:sz w:val="28"/>
          <w:szCs w:val="28"/>
        </w:rPr>
        <w:t xml:space="preserve"> 5</w:t>
      </w:r>
      <w:r w:rsidR="00DC216C" w:rsidRPr="00DC216C">
        <w:rPr>
          <w:rFonts w:eastAsia="Calibri"/>
          <w:bCs/>
          <w:sz w:val="28"/>
          <w:szCs w:val="28"/>
        </w:rPr>
        <w:t xml:space="preserve"> по </w:t>
      </w:r>
      <w:r w:rsidR="007A750B">
        <w:rPr>
          <w:rFonts w:eastAsia="Calibri"/>
          <w:bCs/>
          <w:sz w:val="28"/>
          <w:szCs w:val="28"/>
        </w:rPr>
        <w:t xml:space="preserve">дополнительным </w:t>
      </w:r>
      <w:r w:rsidR="00DC216C" w:rsidRPr="00DC216C">
        <w:rPr>
          <w:rFonts w:eastAsia="Calibri"/>
          <w:bCs/>
          <w:sz w:val="28"/>
          <w:szCs w:val="28"/>
        </w:rPr>
        <w:t>выборам депутат</w:t>
      </w:r>
      <w:r w:rsidR="007A750B">
        <w:rPr>
          <w:rFonts w:eastAsia="Calibri"/>
          <w:bCs/>
          <w:sz w:val="28"/>
          <w:szCs w:val="28"/>
        </w:rPr>
        <w:t>а</w:t>
      </w:r>
      <w:r w:rsidR="00DC216C" w:rsidRPr="00DC216C">
        <w:rPr>
          <w:rFonts w:eastAsia="Calibri"/>
          <w:bCs/>
          <w:sz w:val="28"/>
          <w:szCs w:val="28"/>
        </w:rPr>
        <w:t xml:space="preserve"> Совета депутатов </w:t>
      </w:r>
      <w:proofErr w:type="spellStart"/>
      <w:r w:rsidR="00DC216C" w:rsidRPr="00DC216C">
        <w:rPr>
          <w:rFonts w:eastAsia="Calibri"/>
          <w:bCs/>
          <w:sz w:val="28"/>
          <w:szCs w:val="28"/>
        </w:rPr>
        <w:t>Вадского</w:t>
      </w:r>
      <w:proofErr w:type="spellEnd"/>
      <w:r w:rsidR="00DC216C" w:rsidRPr="00DC216C">
        <w:rPr>
          <w:rFonts w:eastAsia="Calibri"/>
          <w:bCs/>
          <w:sz w:val="28"/>
          <w:szCs w:val="28"/>
        </w:rPr>
        <w:t xml:space="preserve"> муниципального округа Нижегородской области второго созыва</w:t>
      </w:r>
      <w:r w:rsidR="00964AB3">
        <w:rPr>
          <w:rFonts w:eastAsia="Calibri"/>
          <w:bCs/>
          <w:sz w:val="28"/>
          <w:szCs w:val="28"/>
        </w:rPr>
        <w:t>,</w:t>
      </w:r>
      <w:r w:rsidR="00741603" w:rsidRPr="00741603">
        <w:rPr>
          <w:rFonts w:eastAsia="Calibri"/>
          <w:sz w:val="28"/>
          <w:szCs w:val="28"/>
          <w:lang w:eastAsia="en-US"/>
        </w:rPr>
        <w:t xml:space="preserve"> </w:t>
      </w:r>
      <w:r>
        <w:rPr>
          <w:rFonts w:eastAsia="Calibri"/>
          <w:sz w:val="28"/>
          <w:szCs w:val="28"/>
          <w:lang w:eastAsia="en-US"/>
        </w:rPr>
        <w:t xml:space="preserve">       </w:t>
      </w:r>
      <w:r w:rsidR="00535895">
        <w:rPr>
          <w:rFonts w:eastAsia="Calibri"/>
          <w:sz w:val="28"/>
          <w:szCs w:val="28"/>
          <w:lang w:eastAsia="en-US"/>
        </w:rPr>
        <w:t xml:space="preserve">          </w:t>
      </w:r>
      <w:bookmarkStart w:id="0" w:name="_GoBack"/>
      <w:bookmarkEnd w:id="0"/>
      <w:r>
        <w:rPr>
          <w:rFonts w:eastAsia="Calibri"/>
          <w:sz w:val="28"/>
          <w:szCs w:val="28"/>
          <w:lang w:eastAsia="en-US"/>
        </w:rPr>
        <w:t xml:space="preserve">           </w:t>
      </w:r>
      <w:r w:rsidR="00741603" w:rsidRPr="00741603">
        <w:rPr>
          <w:rFonts w:eastAsia="Calibri"/>
          <w:sz w:val="28"/>
          <w:szCs w:val="28"/>
          <w:lang w:eastAsia="en-US"/>
        </w:rPr>
        <w:t xml:space="preserve"> </w:t>
      </w:r>
      <w:r w:rsidR="00741603" w:rsidRPr="00741603">
        <w:rPr>
          <w:rFonts w:eastAsia="Calibri"/>
          <w:b/>
          <w:bCs/>
          <w:sz w:val="28"/>
          <w:szCs w:val="28"/>
          <w:lang w:eastAsia="en-US"/>
        </w:rPr>
        <w:t>п</w:t>
      </w:r>
      <w:r w:rsidR="008767E2">
        <w:rPr>
          <w:rFonts w:eastAsia="Calibri"/>
          <w:b/>
          <w:bCs/>
          <w:sz w:val="28"/>
          <w:szCs w:val="28"/>
          <w:lang w:eastAsia="en-US"/>
        </w:rPr>
        <w:t xml:space="preserve"> </w:t>
      </w:r>
      <w:r w:rsidR="00741603" w:rsidRPr="00741603">
        <w:rPr>
          <w:rFonts w:eastAsia="Calibri"/>
          <w:b/>
          <w:bCs/>
          <w:sz w:val="28"/>
          <w:szCs w:val="28"/>
          <w:lang w:eastAsia="en-US"/>
        </w:rPr>
        <w:t>о</w:t>
      </w:r>
      <w:r w:rsidR="008767E2">
        <w:rPr>
          <w:rFonts w:eastAsia="Calibri"/>
          <w:b/>
          <w:bCs/>
          <w:sz w:val="28"/>
          <w:szCs w:val="28"/>
          <w:lang w:eastAsia="en-US"/>
        </w:rPr>
        <w:t xml:space="preserve"> </w:t>
      </w:r>
      <w:r w:rsidR="00741603" w:rsidRPr="00741603">
        <w:rPr>
          <w:rFonts w:eastAsia="Calibri"/>
          <w:b/>
          <w:bCs/>
          <w:sz w:val="28"/>
          <w:szCs w:val="28"/>
          <w:lang w:eastAsia="en-US"/>
        </w:rPr>
        <w:t>с</w:t>
      </w:r>
      <w:r w:rsidR="008767E2">
        <w:rPr>
          <w:rFonts w:eastAsia="Calibri"/>
          <w:b/>
          <w:bCs/>
          <w:sz w:val="28"/>
          <w:szCs w:val="28"/>
          <w:lang w:eastAsia="en-US"/>
        </w:rPr>
        <w:t xml:space="preserve"> </w:t>
      </w:r>
      <w:r w:rsidR="00741603" w:rsidRPr="00741603">
        <w:rPr>
          <w:rFonts w:eastAsia="Calibri"/>
          <w:b/>
          <w:bCs/>
          <w:sz w:val="28"/>
          <w:szCs w:val="28"/>
          <w:lang w:eastAsia="en-US"/>
        </w:rPr>
        <w:t>т</w:t>
      </w:r>
      <w:r w:rsidR="008767E2">
        <w:rPr>
          <w:rFonts w:eastAsia="Calibri"/>
          <w:b/>
          <w:bCs/>
          <w:sz w:val="28"/>
          <w:szCs w:val="28"/>
          <w:lang w:eastAsia="en-US"/>
        </w:rPr>
        <w:t xml:space="preserve"> </w:t>
      </w:r>
      <w:r w:rsidR="00741603" w:rsidRPr="00741603">
        <w:rPr>
          <w:rFonts w:eastAsia="Calibri"/>
          <w:b/>
          <w:bCs/>
          <w:sz w:val="28"/>
          <w:szCs w:val="28"/>
          <w:lang w:eastAsia="en-US"/>
        </w:rPr>
        <w:t>а</w:t>
      </w:r>
      <w:r w:rsidR="008767E2">
        <w:rPr>
          <w:rFonts w:eastAsia="Calibri"/>
          <w:b/>
          <w:bCs/>
          <w:sz w:val="28"/>
          <w:szCs w:val="28"/>
          <w:lang w:eastAsia="en-US"/>
        </w:rPr>
        <w:t xml:space="preserve"> </w:t>
      </w:r>
      <w:r w:rsidR="00741603" w:rsidRPr="00741603">
        <w:rPr>
          <w:rFonts w:eastAsia="Calibri"/>
          <w:b/>
          <w:bCs/>
          <w:sz w:val="28"/>
          <w:szCs w:val="28"/>
          <w:lang w:eastAsia="en-US"/>
        </w:rPr>
        <w:t>н</w:t>
      </w:r>
      <w:r w:rsidR="008767E2">
        <w:rPr>
          <w:rFonts w:eastAsia="Calibri"/>
          <w:b/>
          <w:bCs/>
          <w:sz w:val="28"/>
          <w:szCs w:val="28"/>
          <w:lang w:eastAsia="en-US"/>
        </w:rPr>
        <w:t xml:space="preserve"> </w:t>
      </w:r>
      <w:r w:rsidR="00741603" w:rsidRPr="00741603">
        <w:rPr>
          <w:rFonts w:eastAsia="Calibri"/>
          <w:b/>
          <w:bCs/>
          <w:sz w:val="28"/>
          <w:szCs w:val="28"/>
          <w:lang w:eastAsia="en-US"/>
        </w:rPr>
        <w:t>о</w:t>
      </w:r>
      <w:r w:rsidR="008767E2">
        <w:rPr>
          <w:rFonts w:eastAsia="Calibri"/>
          <w:b/>
          <w:bCs/>
          <w:sz w:val="28"/>
          <w:szCs w:val="28"/>
          <w:lang w:eastAsia="en-US"/>
        </w:rPr>
        <w:t xml:space="preserve"> </w:t>
      </w:r>
      <w:r w:rsidR="00741603" w:rsidRPr="00741603">
        <w:rPr>
          <w:rFonts w:eastAsia="Calibri"/>
          <w:b/>
          <w:bCs/>
          <w:sz w:val="28"/>
          <w:szCs w:val="28"/>
          <w:lang w:eastAsia="en-US"/>
        </w:rPr>
        <w:t>в</w:t>
      </w:r>
      <w:r w:rsidR="008767E2">
        <w:rPr>
          <w:rFonts w:eastAsia="Calibri"/>
          <w:b/>
          <w:bCs/>
          <w:sz w:val="28"/>
          <w:szCs w:val="28"/>
          <w:lang w:eastAsia="en-US"/>
        </w:rPr>
        <w:t xml:space="preserve"> </w:t>
      </w:r>
      <w:r w:rsidR="00741603" w:rsidRPr="00741603">
        <w:rPr>
          <w:rFonts w:eastAsia="Calibri"/>
          <w:b/>
          <w:bCs/>
          <w:sz w:val="28"/>
          <w:szCs w:val="28"/>
          <w:lang w:eastAsia="en-US"/>
        </w:rPr>
        <w:t>л</w:t>
      </w:r>
      <w:r w:rsidR="008767E2">
        <w:rPr>
          <w:rFonts w:eastAsia="Calibri"/>
          <w:b/>
          <w:bCs/>
          <w:sz w:val="28"/>
          <w:szCs w:val="28"/>
          <w:lang w:eastAsia="en-US"/>
        </w:rPr>
        <w:t xml:space="preserve"> </w:t>
      </w:r>
      <w:r w:rsidR="00741603" w:rsidRPr="00741603">
        <w:rPr>
          <w:rFonts w:eastAsia="Calibri"/>
          <w:b/>
          <w:bCs/>
          <w:sz w:val="28"/>
          <w:szCs w:val="28"/>
          <w:lang w:eastAsia="en-US"/>
        </w:rPr>
        <w:t>я</w:t>
      </w:r>
      <w:r w:rsidR="008767E2">
        <w:rPr>
          <w:rFonts w:eastAsia="Calibri"/>
          <w:b/>
          <w:bCs/>
          <w:sz w:val="28"/>
          <w:szCs w:val="28"/>
          <w:lang w:eastAsia="en-US"/>
        </w:rPr>
        <w:t xml:space="preserve"> </w:t>
      </w:r>
      <w:r w:rsidR="00741603" w:rsidRPr="00741603">
        <w:rPr>
          <w:rFonts w:eastAsia="Calibri"/>
          <w:b/>
          <w:bCs/>
          <w:sz w:val="28"/>
          <w:szCs w:val="28"/>
          <w:lang w:eastAsia="en-US"/>
        </w:rPr>
        <w:t>е</w:t>
      </w:r>
      <w:r w:rsidR="008767E2">
        <w:rPr>
          <w:rFonts w:eastAsia="Calibri"/>
          <w:b/>
          <w:bCs/>
          <w:sz w:val="28"/>
          <w:szCs w:val="28"/>
          <w:lang w:eastAsia="en-US"/>
        </w:rPr>
        <w:t xml:space="preserve"> </w:t>
      </w:r>
      <w:r w:rsidR="00741603" w:rsidRPr="00741603">
        <w:rPr>
          <w:rFonts w:eastAsia="Calibri"/>
          <w:b/>
          <w:bCs/>
          <w:sz w:val="28"/>
          <w:szCs w:val="28"/>
          <w:lang w:eastAsia="en-US"/>
        </w:rPr>
        <w:t>т</w:t>
      </w:r>
      <w:r w:rsidR="00741603" w:rsidRPr="00741603">
        <w:rPr>
          <w:rFonts w:eastAsia="Calibri"/>
          <w:sz w:val="28"/>
          <w:szCs w:val="28"/>
          <w:lang w:eastAsia="en-US"/>
        </w:rPr>
        <w:t>:</w:t>
      </w:r>
    </w:p>
    <w:p w14:paraId="3853E699" w14:textId="7CCB6292" w:rsidR="00741603" w:rsidRPr="00741603" w:rsidRDefault="00741603" w:rsidP="00741603">
      <w:pPr>
        <w:spacing w:line="360" w:lineRule="auto"/>
        <w:ind w:firstLine="567"/>
        <w:jc w:val="both"/>
        <w:rPr>
          <w:rFonts w:eastAsia="Calibri"/>
          <w:sz w:val="28"/>
          <w:szCs w:val="28"/>
          <w:lang w:eastAsia="en-US"/>
        </w:rPr>
      </w:pPr>
      <w:r w:rsidRPr="00741603">
        <w:rPr>
          <w:rFonts w:eastAsia="Calibri"/>
          <w:sz w:val="28"/>
          <w:szCs w:val="28"/>
          <w:lang w:eastAsia="en-US"/>
        </w:rPr>
        <w:lastRenderedPageBreak/>
        <w:t>1.</w:t>
      </w:r>
      <w:r w:rsidR="004F4613">
        <w:rPr>
          <w:rFonts w:eastAsia="Calibri"/>
          <w:sz w:val="28"/>
          <w:szCs w:val="28"/>
          <w:lang w:eastAsia="en-US"/>
        </w:rPr>
        <w:t xml:space="preserve"> </w:t>
      </w:r>
      <w:r w:rsidRPr="00741603">
        <w:rPr>
          <w:rFonts w:eastAsia="Calibri"/>
          <w:sz w:val="28"/>
          <w:szCs w:val="28"/>
          <w:lang w:eastAsia="en-US"/>
        </w:rPr>
        <w:t xml:space="preserve">Определить, что количество подписей, </w:t>
      </w:r>
      <w:r w:rsidR="00A15BDE">
        <w:rPr>
          <w:rFonts w:eastAsia="Calibri"/>
          <w:sz w:val="28"/>
          <w:szCs w:val="28"/>
          <w:lang w:eastAsia="en-US"/>
        </w:rPr>
        <w:t>необходимое</w:t>
      </w:r>
      <w:r w:rsidRPr="00741603">
        <w:rPr>
          <w:rFonts w:eastAsia="Calibri"/>
          <w:sz w:val="28"/>
          <w:szCs w:val="28"/>
          <w:lang w:eastAsia="en-US"/>
        </w:rPr>
        <w:t xml:space="preserve"> для регистрации кандидат</w:t>
      </w:r>
      <w:r w:rsidR="00A15BDE">
        <w:rPr>
          <w:rFonts w:eastAsia="Calibri"/>
          <w:sz w:val="28"/>
          <w:szCs w:val="28"/>
          <w:lang w:eastAsia="en-US"/>
        </w:rPr>
        <w:t>а</w:t>
      </w:r>
      <w:r w:rsidR="00A15BDE" w:rsidRPr="00A15BDE">
        <w:t xml:space="preserve"> </w:t>
      </w:r>
      <w:r w:rsidR="00A15BDE" w:rsidRPr="00A15BDE">
        <w:rPr>
          <w:rFonts w:eastAsia="Calibri"/>
          <w:sz w:val="28"/>
          <w:szCs w:val="28"/>
          <w:lang w:eastAsia="en-US"/>
        </w:rPr>
        <w:t xml:space="preserve">в депутаты Совета депутатов </w:t>
      </w:r>
      <w:proofErr w:type="spellStart"/>
      <w:r w:rsidR="00A15BDE" w:rsidRPr="00A15BDE">
        <w:rPr>
          <w:rFonts w:eastAsia="Calibri"/>
          <w:sz w:val="28"/>
          <w:szCs w:val="28"/>
          <w:lang w:eastAsia="en-US"/>
        </w:rPr>
        <w:t>Вадского</w:t>
      </w:r>
      <w:proofErr w:type="spellEnd"/>
      <w:r w:rsidR="00A15BDE" w:rsidRPr="00A15BDE">
        <w:rPr>
          <w:rFonts w:eastAsia="Calibri"/>
          <w:sz w:val="28"/>
          <w:szCs w:val="28"/>
          <w:lang w:eastAsia="en-US"/>
        </w:rPr>
        <w:t xml:space="preserve"> муниципального округа Нижегородской области второго созыва, выдвинутого по одномандатному избирательному округу № 5</w:t>
      </w:r>
      <w:r w:rsidRPr="00741603">
        <w:rPr>
          <w:rFonts w:eastAsia="Calibri"/>
          <w:sz w:val="28"/>
          <w:szCs w:val="28"/>
          <w:lang w:eastAsia="en-US"/>
        </w:rPr>
        <w:t>, составляет 0,5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но не может составлять менее 10 подписей. Количество представляемых для регистрации кандидата подписей избирателей может превышать количество подписей, необходимое для регистрации кандидата, не более чем на 10 процентов.</w:t>
      </w:r>
      <w:r w:rsidR="00B9196A" w:rsidRPr="00B9196A">
        <w:t xml:space="preserve"> </w:t>
      </w:r>
      <w:r w:rsidR="00B9196A" w:rsidRPr="00B9196A">
        <w:rPr>
          <w:rFonts w:eastAsia="Calibri"/>
          <w:sz w:val="28"/>
          <w:szCs w:val="28"/>
          <w:lang w:eastAsia="en-US"/>
        </w:rPr>
        <w:t>Если для регистрации кандидата требуется представить менее 40 подписей, количество представляемых подписей избирателей может превышать количество подписей, необходимое для регистрации кандидата, не более чем на четыре подписи.</w:t>
      </w:r>
    </w:p>
    <w:p w14:paraId="07E79931" w14:textId="5B5C0ACE" w:rsidR="00D90DE4" w:rsidRDefault="00741603" w:rsidP="00741603">
      <w:pPr>
        <w:spacing w:line="360" w:lineRule="auto"/>
        <w:ind w:firstLine="567"/>
        <w:jc w:val="both"/>
        <w:rPr>
          <w:rFonts w:eastAsia="Calibri"/>
          <w:sz w:val="28"/>
          <w:szCs w:val="28"/>
          <w:lang w:eastAsia="en-US"/>
        </w:rPr>
      </w:pPr>
      <w:r w:rsidRPr="00741603">
        <w:rPr>
          <w:rFonts w:eastAsia="Calibri"/>
          <w:sz w:val="28"/>
          <w:szCs w:val="28"/>
          <w:lang w:eastAsia="en-US"/>
        </w:rPr>
        <w:t>2.</w:t>
      </w:r>
      <w:r w:rsidR="00D90DE4">
        <w:rPr>
          <w:rFonts w:eastAsia="Calibri"/>
          <w:sz w:val="28"/>
          <w:szCs w:val="28"/>
          <w:lang w:eastAsia="en-US"/>
        </w:rPr>
        <w:t xml:space="preserve"> </w:t>
      </w:r>
      <w:r w:rsidR="00D90DE4" w:rsidRPr="00D90DE4">
        <w:rPr>
          <w:rFonts w:eastAsia="Calibri"/>
          <w:sz w:val="28"/>
          <w:szCs w:val="28"/>
          <w:lang w:eastAsia="en-US"/>
        </w:rPr>
        <w:t xml:space="preserve">Установить, что количество подписей, необходимое для регистрации кандидата в депутаты Совета депутатов </w:t>
      </w:r>
      <w:proofErr w:type="spellStart"/>
      <w:r w:rsidR="00D90DE4" w:rsidRPr="00D90DE4">
        <w:rPr>
          <w:rFonts w:eastAsia="Calibri"/>
          <w:sz w:val="28"/>
          <w:szCs w:val="28"/>
          <w:lang w:eastAsia="en-US"/>
        </w:rPr>
        <w:t>Вадского</w:t>
      </w:r>
      <w:proofErr w:type="spellEnd"/>
      <w:r w:rsidR="00D90DE4" w:rsidRPr="00D90DE4">
        <w:rPr>
          <w:rFonts w:eastAsia="Calibri"/>
          <w:sz w:val="28"/>
          <w:szCs w:val="28"/>
          <w:lang w:eastAsia="en-US"/>
        </w:rPr>
        <w:t xml:space="preserve"> муниципального округа Нижегородской области второго созыва, выдвинутого по одномандатному избирательному округу № 5, и максимальное количество подписей, представляемых кандидатом в окружную избирательную комиссию, составляет количество подписей, приведенное в приложении к настоящему постановлению.</w:t>
      </w:r>
    </w:p>
    <w:p w14:paraId="079F4C96" w14:textId="7C7EDEF2" w:rsidR="00741603" w:rsidRDefault="00741603" w:rsidP="00741603">
      <w:pPr>
        <w:autoSpaceDE w:val="0"/>
        <w:autoSpaceDN w:val="0"/>
        <w:adjustRightInd w:val="0"/>
        <w:spacing w:line="360" w:lineRule="auto"/>
        <w:ind w:firstLine="567"/>
        <w:jc w:val="both"/>
        <w:rPr>
          <w:color w:val="000000"/>
          <w:sz w:val="28"/>
          <w:szCs w:val="28"/>
        </w:rPr>
      </w:pPr>
      <w:r w:rsidRPr="00741603">
        <w:rPr>
          <w:rFonts w:eastAsia="Calibri"/>
          <w:sz w:val="28"/>
          <w:szCs w:val="28"/>
          <w:lang w:eastAsia="en-US"/>
        </w:rPr>
        <w:t xml:space="preserve">3. </w:t>
      </w:r>
      <w:r w:rsidR="004F4613" w:rsidRPr="00546DED">
        <w:rPr>
          <w:color w:val="000000"/>
          <w:sz w:val="28"/>
          <w:szCs w:val="28"/>
        </w:rPr>
        <w:t xml:space="preserve">Разместить настоящее постановление </w:t>
      </w:r>
      <w:proofErr w:type="gramStart"/>
      <w:r w:rsidR="004F4613" w:rsidRPr="00546DED">
        <w:rPr>
          <w:color w:val="000000"/>
          <w:sz w:val="28"/>
          <w:szCs w:val="28"/>
        </w:rPr>
        <w:t>в  разделе</w:t>
      </w:r>
      <w:proofErr w:type="gramEnd"/>
      <w:r w:rsidR="004F4613" w:rsidRPr="00546DED">
        <w:rPr>
          <w:color w:val="000000"/>
          <w:sz w:val="28"/>
          <w:szCs w:val="28"/>
        </w:rPr>
        <w:t xml:space="preserve"> «Территориальная избирательная комиссия» официального сайта администрации </w:t>
      </w:r>
      <w:proofErr w:type="spellStart"/>
      <w:r w:rsidR="004F4613" w:rsidRPr="00546DED">
        <w:rPr>
          <w:color w:val="000000"/>
          <w:sz w:val="28"/>
          <w:szCs w:val="28"/>
        </w:rPr>
        <w:t>Вадского</w:t>
      </w:r>
      <w:proofErr w:type="spellEnd"/>
      <w:r w:rsidR="004F4613" w:rsidRPr="00546DED">
        <w:rPr>
          <w:color w:val="000000"/>
          <w:sz w:val="28"/>
          <w:szCs w:val="28"/>
        </w:rPr>
        <w:t xml:space="preserve"> муниципального округа Нижегородской области в информационно-телекоммуникационной сети «Интернет»</w:t>
      </w:r>
      <w:r w:rsidR="004F4613" w:rsidRPr="0069481E">
        <w:rPr>
          <w:color w:val="000000"/>
          <w:sz w:val="28"/>
          <w:szCs w:val="28"/>
        </w:rPr>
        <w:t>.</w:t>
      </w:r>
    </w:p>
    <w:p w14:paraId="3E5B6F92" w14:textId="77777777" w:rsidR="00973B75" w:rsidRDefault="00973B75" w:rsidP="00741603">
      <w:pPr>
        <w:autoSpaceDE w:val="0"/>
        <w:autoSpaceDN w:val="0"/>
        <w:adjustRightInd w:val="0"/>
        <w:spacing w:line="360" w:lineRule="auto"/>
        <w:ind w:firstLine="567"/>
        <w:jc w:val="both"/>
        <w:rPr>
          <w:color w:val="000000"/>
          <w:sz w:val="28"/>
          <w:szCs w:val="28"/>
        </w:rPr>
      </w:pPr>
    </w:p>
    <w:tbl>
      <w:tblPr>
        <w:tblW w:w="9462" w:type="dxa"/>
        <w:tblInd w:w="108" w:type="dxa"/>
        <w:tblLayout w:type="fixed"/>
        <w:tblLook w:val="0000" w:firstRow="0" w:lastRow="0" w:firstColumn="0" w:lastColumn="0" w:noHBand="0" w:noVBand="0"/>
      </w:tblPr>
      <w:tblGrid>
        <w:gridCol w:w="5245"/>
        <w:gridCol w:w="4217"/>
      </w:tblGrid>
      <w:tr w:rsidR="0073311D" w:rsidRPr="007B504F" w14:paraId="43E99360" w14:textId="77777777" w:rsidTr="00916123">
        <w:trPr>
          <w:trHeight w:val="706"/>
        </w:trPr>
        <w:tc>
          <w:tcPr>
            <w:tcW w:w="5245" w:type="dxa"/>
          </w:tcPr>
          <w:p w14:paraId="1B1077D4" w14:textId="77777777" w:rsidR="0073311D" w:rsidRDefault="0073311D" w:rsidP="00916123">
            <w:pPr>
              <w:pStyle w:val="a6"/>
              <w:spacing w:after="0"/>
              <w:jc w:val="both"/>
              <w:rPr>
                <w:sz w:val="28"/>
                <w:szCs w:val="28"/>
              </w:rPr>
            </w:pPr>
            <w:r w:rsidRPr="007B504F">
              <w:rPr>
                <w:sz w:val="28"/>
                <w:szCs w:val="28"/>
              </w:rPr>
              <w:t>Председатель территориальной</w:t>
            </w:r>
          </w:p>
          <w:p w14:paraId="61D1C22D" w14:textId="77777777" w:rsidR="0073311D" w:rsidRPr="007B504F" w:rsidRDefault="0073311D" w:rsidP="00916123">
            <w:pPr>
              <w:pStyle w:val="a6"/>
              <w:spacing w:after="0"/>
              <w:jc w:val="both"/>
              <w:rPr>
                <w:sz w:val="28"/>
                <w:szCs w:val="28"/>
              </w:rPr>
            </w:pPr>
            <w:r>
              <w:rPr>
                <w:sz w:val="28"/>
                <w:szCs w:val="28"/>
              </w:rPr>
              <w:t>избирательной комиссии округа</w:t>
            </w:r>
          </w:p>
        </w:tc>
        <w:tc>
          <w:tcPr>
            <w:tcW w:w="4217" w:type="dxa"/>
          </w:tcPr>
          <w:p w14:paraId="7D372436" w14:textId="77777777" w:rsidR="0073311D" w:rsidRDefault="0073311D" w:rsidP="00916123">
            <w:pPr>
              <w:pStyle w:val="a6"/>
              <w:spacing w:after="0"/>
              <w:ind w:left="1593"/>
              <w:jc w:val="both"/>
              <w:rPr>
                <w:sz w:val="28"/>
                <w:szCs w:val="28"/>
              </w:rPr>
            </w:pPr>
          </w:p>
          <w:p w14:paraId="47132119" w14:textId="4775163D" w:rsidR="0073311D" w:rsidRPr="007B504F" w:rsidRDefault="0073311D" w:rsidP="00916123">
            <w:pPr>
              <w:pStyle w:val="a6"/>
              <w:spacing w:after="0"/>
              <w:ind w:left="1593"/>
              <w:jc w:val="both"/>
              <w:rPr>
                <w:sz w:val="28"/>
                <w:szCs w:val="28"/>
              </w:rPr>
            </w:pPr>
            <w:r>
              <w:rPr>
                <w:sz w:val="28"/>
                <w:szCs w:val="28"/>
              </w:rPr>
              <w:t xml:space="preserve"> Н.А. Ефимова</w:t>
            </w:r>
          </w:p>
        </w:tc>
      </w:tr>
      <w:tr w:rsidR="0073311D" w:rsidRPr="007B504F" w14:paraId="553B3DB1" w14:textId="77777777" w:rsidTr="00916123">
        <w:trPr>
          <w:trHeight w:val="706"/>
        </w:trPr>
        <w:tc>
          <w:tcPr>
            <w:tcW w:w="5245" w:type="dxa"/>
          </w:tcPr>
          <w:p w14:paraId="72C794CD" w14:textId="77777777" w:rsidR="0073311D" w:rsidRDefault="0073311D" w:rsidP="00916123">
            <w:pPr>
              <w:pStyle w:val="a6"/>
              <w:spacing w:after="0"/>
              <w:jc w:val="both"/>
              <w:rPr>
                <w:sz w:val="28"/>
                <w:szCs w:val="28"/>
              </w:rPr>
            </w:pPr>
          </w:p>
          <w:p w14:paraId="6DA46EE3" w14:textId="77777777" w:rsidR="0073311D" w:rsidRDefault="0073311D" w:rsidP="00916123">
            <w:pPr>
              <w:pStyle w:val="a6"/>
              <w:spacing w:after="0"/>
              <w:jc w:val="both"/>
              <w:rPr>
                <w:sz w:val="28"/>
                <w:szCs w:val="28"/>
              </w:rPr>
            </w:pPr>
            <w:r w:rsidRPr="00A10A7D">
              <w:rPr>
                <w:sz w:val="28"/>
                <w:szCs w:val="28"/>
              </w:rPr>
              <w:t>Секретарь территориальной</w:t>
            </w:r>
          </w:p>
          <w:p w14:paraId="583EE264" w14:textId="77777777" w:rsidR="0073311D" w:rsidRPr="007B504F" w:rsidRDefault="0073311D" w:rsidP="00916123">
            <w:pPr>
              <w:pStyle w:val="a6"/>
              <w:spacing w:after="0"/>
              <w:jc w:val="both"/>
              <w:rPr>
                <w:sz w:val="28"/>
                <w:szCs w:val="28"/>
              </w:rPr>
            </w:pPr>
            <w:r>
              <w:rPr>
                <w:sz w:val="28"/>
                <w:szCs w:val="28"/>
              </w:rPr>
              <w:t>избирательной комиссии округа</w:t>
            </w:r>
          </w:p>
        </w:tc>
        <w:tc>
          <w:tcPr>
            <w:tcW w:w="4217" w:type="dxa"/>
          </w:tcPr>
          <w:p w14:paraId="7F7FEDC4" w14:textId="77777777" w:rsidR="0073311D" w:rsidRDefault="0073311D" w:rsidP="00916123">
            <w:pPr>
              <w:pStyle w:val="a6"/>
              <w:spacing w:after="0"/>
              <w:ind w:left="1593"/>
              <w:jc w:val="both"/>
              <w:rPr>
                <w:sz w:val="28"/>
                <w:szCs w:val="28"/>
              </w:rPr>
            </w:pPr>
          </w:p>
          <w:p w14:paraId="69D1776E" w14:textId="77777777" w:rsidR="0073311D" w:rsidRDefault="0073311D" w:rsidP="00916123">
            <w:pPr>
              <w:pStyle w:val="a6"/>
              <w:spacing w:after="0"/>
              <w:ind w:left="1593"/>
              <w:jc w:val="both"/>
              <w:rPr>
                <w:sz w:val="28"/>
                <w:szCs w:val="28"/>
              </w:rPr>
            </w:pPr>
          </w:p>
          <w:p w14:paraId="23DFA149" w14:textId="3D89D87D" w:rsidR="0073311D" w:rsidRDefault="0073311D" w:rsidP="00F366C4">
            <w:pPr>
              <w:pStyle w:val="a6"/>
              <w:spacing w:after="0"/>
              <w:ind w:left="1593"/>
              <w:jc w:val="both"/>
              <w:rPr>
                <w:sz w:val="28"/>
                <w:szCs w:val="28"/>
              </w:rPr>
            </w:pPr>
            <w:r>
              <w:rPr>
                <w:sz w:val="28"/>
                <w:szCs w:val="28"/>
              </w:rPr>
              <w:t xml:space="preserve">Т.А. </w:t>
            </w:r>
            <w:r w:rsidR="00F366C4">
              <w:rPr>
                <w:sz w:val="28"/>
                <w:szCs w:val="28"/>
              </w:rPr>
              <w:t>Царькова</w:t>
            </w:r>
          </w:p>
        </w:tc>
      </w:tr>
    </w:tbl>
    <w:p w14:paraId="6F3A5E54" w14:textId="77777777" w:rsidR="00E65765" w:rsidRDefault="00E65765" w:rsidP="007651DB">
      <w:pPr>
        <w:spacing w:line="324" w:lineRule="exact"/>
        <w:ind w:left="5103"/>
        <w:jc w:val="center"/>
      </w:pPr>
    </w:p>
    <w:p w14:paraId="4C5C62E6" w14:textId="77777777" w:rsidR="00E65765" w:rsidRDefault="00E65765" w:rsidP="007651DB">
      <w:pPr>
        <w:spacing w:line="324" w:lineRule="exact"/>
        <w:ind w:left="5103"/>
        <w:jc w:val="center"/>
      </w:pPr>
    </w:p>
    <w:p w14:paraId="4B125263" w14:textId="77777777" w:rsidR="00E65765" w:rsidRDefault="00E65765" w:rsidP="007651DB">
      <w:pPr>
        <w:spacing w:line="324" w:lineRule="exact"/>
        <w:ind w:left="5103"/>
        <w:jc w:val="center"/>
      </w:pPr>
    </w:p>
    <w:p w14:paraId="0E687BF1" w14:textId="0F4AFE81" w:rsidR="007651DB" w:rsidRPr="007651DB" w:rsidRDefault="007651DB" w:rsidP="007651DB">
      <w:pPr>
        <w:spacing w:line="324" w:lineRule="exact"/>
        <w:ind w:left="5103"/>
        <w:jc w:val="center"/>
      </w:pPr>
      <w:r w:rsidRPr="007651DB">
        <w:lastRenderedPageBreak/>
        <w:t>Приложение</w:t>
      </w:r>
    </w:p>
    <w:p w14:paraId="5967723D" w14:textId="77777777" w:rsidR="007651DB" w:rsidRPr="007651DB" w:rsidRDefault="007651DB" w:rsidP="007651DB">
      <w:pPr>
        <w:spacing w:line="324" w:lineRule="exact"/>
        <w:ind w:left="5103"/>
        <w:jc w:val="center"/>
      </w:pPr>
      <w:r w:rsidRPr="007651DB">
        <w:t>к постановлению</w:t>
      </w:r>
    </w:p>
    <w:p w14:paraId="70967602" w14:textId="1D8064E7" w:rsidR="007651DB" w:rsidRPr="007651DB" w:rsidRDefault="007651DB" w:rsidP="007651DB">
      <w:pPr>
        <w:spacing w:line="324" w:lineRule="exact"/>
        <w:ind w:left="5103"/>
        <w:jc w:val="center"/>
      </w:pPr>
      <w:r w:rsidRPr="007651DB">
        <w:t xml:space="preserve">территориальной избирательной комиссии </w:t>
      </w:r>
      <w:proofErr w:type="spellStart"/>
      <w:r w:rsidRPr="007651DB">
        <w:t>Вадского</w:t>
      </w:r>
      <w:proofErr w:type="spellEnd"/>
      <w:r w:rsidRPr="007651DB">
        <w:t xml:space="preserve"> муниципального округа Нижегородской области</w:t>
      </w:r>
    </w:p>
    <w:p w14:paraId="2BD15073" w14:textId="25C0BE8A" w:rsidR="007651DB" w:rsidRDefault="007651DB" w:rsidP="007651DB">
      <w:pPr>
        <w:spacing w:line="324" w:lineRule="exact"/>
        <w:ind w:left="5103"/>
        <w:jc w:val="center"/>
      </w:pPr>
      <w:r w:rsidRPr="007651DB">
        <w:t xml:space="preserve">от </w:t>
      </w:r>
      <w:r w:rsidR="00F366C4">
        <w:t>08 июля 2026</w:t>
      </w:r>
      <w:r w:rsidRPr="007651DB">
        <w:t xml:space="preserve"> года № </w:t>
      </w:r>
      <w:r w:rsidR="00F366C4">
        <w:t>5/29</w:t>
      </w:r>
      <w:r w:rsidR="003E2067">
        <w:t>-5</w:t>
      </w:r>
    </w:p>
    <w:p w14:paraId="160388C7" w14:textId="20A30094" w:rsidR="007651DB" w:rsidRDefault="007651DB" w:rsidP="007651DB">
      <w:pPr>
        <w:spacing w:line="324" w:lineRule="exact"/>
        <w:ind w:left="5103"/>
        <w:jc w:val="center"/>
      </w:pPr>
    </w:p>
    <w:p w14:paraId="5974750C" w14:textId="77777777" w:rsidR="00A21B20" w:rsidRDefault="00A21B20" w:rsidP="00FE2DBB">
      <w:pPr>
        <w:jc w:val="center"/>
        <w:rPr>
          <w:rFonts w:eastAsia="Calibri"/>
          <w:b/>
          <w:lang w:eastAsia="en-US"/>
        </w:rPr>
      </w:pPr>
    </w:p>
    <w:p w14:paraId="5F1944EB" w14:textId="1F89446D" w:rsidR="00973B75" w:rsidRDefault="00973B75" w:rsidP="00FE2DBB">
      <w:pPr>
        <w:jc w:val="center"/>
        <w:rPr>
          <w:rFonts w:eastAsia="Calibri"/>
          <w:b/>
          <w:lang w:eastAsia="en-US"/>
        </w:rPr>
      </w:pPr>
      <w:r>
        <w:rPr>
          <w:rFonts w:eastAsia="Calibri"/>
          <w:b/>
          <w:lang w:eastAsia="en-US"/>
        </w:rPr>
        <w:t>К</w:t>
      </w:r>
      <w:r w:rsidRPr="00973B75">
        <w:rPr>
          <w:rFonts w:eastAsia="Calibri"/>
          <w:b/>
          <w:lang w:eastAsia="en-US"/>
        </w:rPr>
        <w:t>оличество подписей</w:t>
      </w:r>
      <w:r>
        <w:rPr>
          <w:rFonts w:eastAsia="Calibri"/>
          <w:b/>
          <w:lang w:eastAsia="en-US"/>
        </w:rPr>
        <w:t xml:space="preserve"> избирателей</w:t>
      </w:r>
      <w:r w:rsidRPr="00973B75">
        <w:rPr>
          <w:rFonts w:eastAsia="Calibri"/>
          <w:b/>
          <w:lang w:eastAsia="en-US"/>
        </w:rPr>
        <w:t xml:space="preserve">, необходимое для регистрации кандидата в депутаты Совета депутатов </w:t>
      </w:r>
      <w:proofErr w:type="spellStart"/>
      <w:r w:rsidRPr="00973B75">
        <w:rPr>
          <w:rFonts w:eastAsia="Calibri"/>
          <w:b/>
          <w:lang w:eastAsia="en-US"/>
        </w:rPr>
        <w:t>Вадского</w:t>
      </w:r>
      <w:proofErr w:type="spellEnd"/>
      <w:r w:rsidRPr="00973B75">
        <w:rPr>
          <w:rFonts w:eastAsia="Calibri"/>
          <w:b/>
          <w:lang w:eastAsia="en-US"/>
        </w:rPr>
        <w:t xml:space="preserve"> муниципального округа Нижегородской области второго созыва, выдвинутого по одномандатному избирательному округу </w:t>
      </w:r>
      <w:r>
        <w:rPr>
          <w:rFonts w:eastAsia="Calibri"/>
          <w:b/>
          <w:lang w:eastAsia="en-US"/>
        </w:rPr>
        <w:t xml:space="preserve">  </w:t>
      </w:r>
      <w:r w:rsidRPr="00973B75">
        <w:rPr>
          <w:rFonts w:eastAsia="Calibri"/>
          <w:b/>
          <w:lang w:eastAsia="en-US"/>
        </w:rPr>
        <w:t>№ 5, и максимальное количество подписей, представляемых кандидатом в окружную избирательную комиссию</w:t>
      </w:r>
    </w:p>
    <w:p w14:paraId="6775E0DB" w14:textId="77777777" w:rsidR="00973B75" w:rsidRPr="00FE2DBB" w:rsidRDefault="00973B75" w:rsidP="00FE2DBB">
      <w:pPr>
        <w:jc w:val="center"/>
        <w:rPr>
          <w:rFonts w:eastAsia="Calibri"/>
          <w:b/>
          <w:lang w:eastAsia="en-US"/>
        </w:rPr>
      </w:pPr>
    </w:p>
    <w:tbl>
      <w:tblPr>
        <w:tblW w:w="9896"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00"/>
        <w:gridCol w:w="1701"/>
        <w:gridCol w:w="2835"/>
        <w:gridCol w:w="3260"/>
      </w:tblGrid>
      <w:tr w:rsidR="00FE2DBB" w:rsidRPr="00E65765" w14:paraId="41B6E953" w14:textId="77777777" w:rsidTr="001D78BA">
        <w:trPr>
          <w:cantSplit/>
          <w:tblHeader/>
        </w:trPr>
        <w:tc>
          <w:tcPr>
            <w:tcW w:w="2100" w:type="dxa"/>
            <w:tcBorders>
              <w:bottom w:val="single" w:sz="4" w:space="0" w:color="auto"/>
            </w:tcBorders>
            <w:vAlign w:val="center"/>
          </w:tcPr>
          <w:p w14:paraId="56C9BC71" w14:textId="77777777" w:rsidR="00FE2DBB" w:rsidRPr="00E65765" w:rsidRDefault="00FE2DBB" w:rsidP="00FE2DBB">
            <w:pPr>
              <w:jc w:val="center"/>
              <w:rPr>
                <w:rFonts w:eastAsia="Calibri"/>
                <w:lang w:eastAsia="en-US"/>
              </w:rPr>
            </w:pPr>
            <w:r w:rsidRPr="00E65765">
              <w:rPr>
                <w:rFonts w:eastAsia="Calibri"/>
                <w:lang w:eastAsia="en-US"/>
              </w:rPr>
              <w:t>Номер одномандатного избирательного округа</w:t>
            </w:r>
          </w:p>
        </w:tc>
        <w:tc>
          <w:tcPr>
            <w:tcW w:w="1701" w:type="dxa"/>
            <w:tcBorders>
              <w:bottom w:val="single" w:sz="4" w:space="0" w:color="auto"/>
            </w:tcBorders>
            <w:vAlign w:val="center"/>
          </w:tcPr>
          <w:p w14:paraId="144F16D7" w14:textId="77777777" w:rsidR="00FE2DBB" w:rsidRPr="00E65765" w:rsidRDefault="00FE2DBB" w:rsidP="00FE2DBB">
            <w:pPr>
              <w:jc w:val="center"/>
            </w:pPr>
            <w:r w:rsidRPr="00E65765">
              <w:t>Число избирателей округа</w:t>
            </w:r>
          </w:p>
        </w:tc>
        <w:tc>
          <w:tcPr>
            <w:tcW w:w="2835" w:type="dxa"/>
            <w:tcBorders>
              <w:bottom w:val="single" w:sz="4" w:space="0" w:color="auto"/>
            </w:tcBorders>
            <w:vAlign w:val="center"/>
          </w:tcPr>
          <w:p w14:paraId="392BFD23" w14:textId="77777777" w:rsidR="00FE2DBB" w:rsidRPr="00E65765" w:rsidRDefault="00FE2DBB" w:rsidP="00FE2DBB">
            <w:pPr>
              <w:jc w:val="center"/>
            </w:pPr>
            <w:r w:rsidRPr="00E65765">
              <w:t>Количество подписей избирателей, необходимых для регистрации кандидата</w:t>
            </w:r>
          </w:p>
        </w:tc>
        <w:tc>
          <w:tcPr>
            <w:tcW w:w="3260" w:type="dxa"/>
            <w:tcBorders>
              <w:bottom w:val="single" w:sz="4" w:space="0" w:color="auto"/>
            </w:tcBorders>
            <w:vAlign w:val="center"/>
          </w:tcPr>
          <w:p w14:paraId="679B090B" w14:textId="77777777" w:rsidR="00FE2DBB" w:rsidRPr="00E65765" w:rsidRDefault="00FE2DBB" w:rsidP="00FE2DBB">
            <w:pPr>
              <w:jc w:val="center"/>
            </w:pPr>
            <w:r w:rsidRPr="00E65765">
              <w:t>Максимальное количество подписей избирателей, представляемых в окружную избирательную комиссию для регистрации кандидата</w:t>
            </w:r>
          </w:p>
        </w:tc>
      </w:tr>
      <w:tr w:rsidR="00FE2DBB" w:rsidRPr="00FE2DBB" w14:paraId="54457357" w14:textId="77777777" w:rsidTr="001D78BA">
        <w:trPr>
          <w:cantSplit/>
        </w:trPr>
        <w:tc>
          <w:tcPr>
            <w:tcW w:w="2100" w:type="dxa"/>
          </w:tcPr>
          <w:p w14:paraId="366A0FC7" w14:textId="77777777" w:rsidR="00FE2DBB" w:rsidRPr="00E65765" w:rsidRDefault="00FE2DBB" w:rsidP="00FE2DBB">
            <w:pPr>
              <w:jc w:val="center"/>
              <w:rPr>
                <w:rFonts w:eastAsia="Calibri"/>
                <w:b/>
                <w:lang w:eastAsia="en-US"/>
              </w:rPr>
            </w:pPr>
            <w:r w:rsidRPr="00E65765">
              <w:rPr>
                <w:rFonts w:eastAsia="Calibri"/>
                <w:b/>
                <w:lang w:eastAsia="en-US"/>
              </w:rPr>
              <w:t>5</w:t>
            </w:r>
          </w:p>
        </w:tc>
        <w:tc>
          <w:tcPr>
            <w:tcW w:w="1701" w:type="dxa"/>
            <w:tcBorders>
              <w:top w:val="nil"/>
              <w:left w:val="single" w:sz="4" w:space="0" w:color="auto"/>
              <w:bottom w:val="single" w:sz="4" w:space="0" w:color="auto"/>
              <w:right w:val="single" w:sz="4" w:space="0" w:color="auto"/>
            </w:tcBorders>
            <w:shd w:val="clear" w:color="auto" w:fill="auto"/>
            <w:vAlign w:val="center"/>
          </w:tcPr>
          <w:p w14:paraId="1DEC0609" w14:textId="37E94554" w:rsidR="00FE2DBB" w:rsidRPr="00E65765" w:rsidRDefault="00CB7159" w:rsidP="00FE2DBB">
            <w:pPr>
              <w:jc w:val="center"/>
              <w:rPr>
                <w:rFonts w:eastAsia="Calibri"/>
                <w:color w:val="000000"/>
                <w:lang w:eastAsia="en-US"/>
              </w:rPr>
            </w:pPr>
            <w:r w:rsidRPr="00E65765">
              <w:rPr>
                <w:rFonts w:eastAsia="Calibri"/>
                <w:color w:val="000000"/>
                <w:lang w:eastAsia="en-US"/>
              </w:rPr>
              <w:t>708</w:t>
            </w:r>
          </w:p>
        </w:tc>
        <w:tc>
          <w:tcPr>
            <w:tcW w:w="2835" w:type="dxa"/>
            <w:tcBorders>
              <w:top w:val="nil"/>
              <w:left w:val="single" w:sz="4" w:space="0" w:color="auto"/>
              <w:bottom w:val="single" w:sz="4" w:space="0" w:color="auto"/>
              <w:right w:val="single" w:sz="4" w:space="0" w:color="auto"/>
            </w:tcBorders>
            <w:shd w:val="clear" w:color="auto" w:fill="auto"/>
          </w:tcPr>
          <w:p w14:paraId="02B0385A" w14:textId="77777777" w:rsidR="00FE2DBB" w:rsidRPr="00E65765" w:rsidRDefault="00FE2DBB" w:rsidP="00FE2DBB">
            <w:pPr>
              <w:ind w:left="71"/>
              <w:jc w:val="center"/>
              <w:rPr>
                <w:rFonts w:eastAsia="Calibri"/>
                <w:sz w:val="28"/>
                <w:szCs w:val="22"/>
                <w:lang w:eastAsia="en-US"/>
              </w:rPr>
            </w:pPr>
            <w:r w:rsidRPr="00E65765">
              <w:rPr>
                <w:rFonts w:eastAsia="Calibri"/>
                <w:color w:val="000000"/>
                <w:lang w:eastAsia="en-US"/>
              </w:rPr>
              <w:t>10</w:t>
            </w:r>
          </w:p>
        </w:tc>
        <w:tc>
          <w:tcPr>
            <w:tcW w:w="3260" w:type="dxa"/>
            <w:tcBorders>
              <w:top w:val="nil"/>
              <w:left w:val="single" w:sz="4" w:space="0" w:color="auto"/>
              <w:bottom w:val="single" w:sz="4" w:space="0" w:color="auto"/>
              <w:right w:val="single" w:sz="4" w:space="0" w:color="auto"/>
            </w:tcBorders>
            <w:shd w:val="clear" w:color="auto" w:fill="auto"/>
          </w:tcPr>
          <w:p w14:paraId="3D6E8733" w14:textId="1647EBE0" w:rsidR="00FE2DBB" w:rsidRPr="00FE2DBB" w:rsidRDefault="0005475A" w:rsidP="00FE2DBB">
            <w:pPr>
              <w:jc w:val="center"/>
              <w:rPr>
                <w:rFonts w:eastAsia="Calibri"/>
                <w:sz w:val="28"/>
                <w:szCs w:val="22"/>
                <w:lang w:eastAsia="en-US"/>
              </w:rPr>
            </w:pPr>
            <w:r w:rsidRPr="00E65765">
              <w:rPr>
                <w:rFonts w:eastAsia="Calibri"/>
                <w:color w:val="000000"/>
                <w:szCs w:val="20"/>
                <w:lang w:eastAsia="en-US"/>
              </w:rPr>
              <w:t>14</w:t>
            </w:r>
          </w:p>
        </w:tc>
      </w:tr>
    </w:tbl>
    <w:p w14:paraId="7705EE21" w14:textId="77777777" w:rsidR="00FE2DBB" w:rsidRPr="00FE2DBB" w:rsidRDefault="00FE2DBB" w:rsidP="00FE2DBB">
      <w:pPr>
        <w:spacing w:after="200" w:line="276" w:lineRule="auto"/>
        <w:rPr>
          <w:rFonts w:eastAsia="Calibri"/>
          <w:lang w:eastAsia="en-US"/>
        </w:rPr>
      </w:pPr>
    </w:p>
    <w:p w14:paraId="57F859E6" w14:textId="77777777" w:rsidR="007651DB" w:rsidRPr="007651DB" w:rsidRDefault="007651DB" w:rsidP="007651DB">
      <w:pPr>
        <w:spacing w:line="324" w:lineRule="exact"/>
        <w:jc w:val="center"/>
      </w:pPr>
    </w:p>
    <w:sectPr w:rsidR="007651DB" w:rsidRPr="007651DB" w:rsidSect="00957C5C">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E096C95"/>
    <w:multiLevelType w:val="hybridMultilevel"/>
    <w:tmpl w:val="3A5EA18C"/>
    <w:lvl w:ilvl="0" w:tplc="6E56329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E21"/>
    <w:rsid w:val="00030FBE"/>
    <w:rsid w:val="0005475A"/>
    <w:rsid w:val="00072F25"/>
    <w:rsid w:val="000934A5"/>
    <w:rsid w:val="000A48DA"/>
    <w:rsid w:val="000A5FD8"/>
    <w:rsid w:val="000A67AD"/>
    <w:rsid w:val="000E273E"/>
    <w:rsid w:val="00116D63"/>
    <w:rsid w:val="00131955"/>
    <w:rsid w:val="001546BB"/>
    <w:rsid w:val="001D7E56"/>
    <w:rsid w:val="00213F0D"/>
    <w:rsid w:val="00221204"/>
    <w:rsid w:val="00224D3D"/>
    <w:rsid w:val="002D463B"/>
    <w:rsid w:val="0031106A"/>
    <w:rsid w:val="003232FF"/>
    <w:rsid w:val="00330EDF"/>
    <w:rsid w:val="0034347E"/>
    <w:rsid w:val="0036441C"/>
    <w:rsid w:val="003909D8"/>
    <w:rsid w:val="003B11CA"/>
    <w:rsid w:val="003E2067"/>
    <w:rsid w:val="003F01B6"/>
    <w:rsid w:val="003F01EA"/>
    <w:rsid w:val="004309C8"/>
    <w:rsid w:val="0043244E"/>
    <w:rsid w:val="004378E2"/>
    <w:rsid w:val="004378E8"/>
    <w:rsid w:val="00445266"/>
    <w:rsid w:val="00482649"/>
    <w:rsid w:val="004964EE"/>
    <w:rsid w:val="004B413F"/>
    <w:rsid w:val="004C1120"/>
    <w:rsid w:val="004D5594"/>
    <w:rsid w:val="004F4613"/>
    <w:rsid w:val="004F640B"/>
    <w:rsid w:val="00506F19"/>
    <w:rsid w:val="00535895"/>
    <w:rsid w:val="005930E0"/>
    <w:rsid w:val="005B1C32"/>
    <w:rsid w:val="005C05D6"/>
    <w:rsid w:val="005F6AAA"/>
    <w:rsid w:val="0060740F"/>
    <w:rsid w:val="00616654"/>
    <w:rsid w:val="006530CF"/>
    <w:rsid w:val="00655152"/>
    <w:rsid w:val="006616EB"/>
    <w:rsid w:val="006A2219"/>
    <w:rsid w:val="006E70AC"/>
    <w:rsid w:val="007154CA"/>
    <w:rsid w:val="00723E21"/>
    <w:rsid w:val="0073311D"/>
    <w:rsid w:val="00741603"/>
    <w:rsid w:val="007651DB"/>
    <w:rsid w:val="00770078"/>
    <w:rsid w:val="00794404"/>
    <w:rsid w:val="00796930"/>
    <w:rsid w:val="007A750B"/>
    <w:rsid w:val="007C652E"/>
    <w:rsid w:val="007F6542"/>
    <w:rsid w:val="008757B2"/>
    <w:rsid w:val="008767E2"/>
    <w:rsid w:val="008A105A"/>
    <w:rsid w:val="008B7F98"/>
    <w:rsid w:val="008D4A83"/>
    <w:rsid w:val="00921B1B"/>
    <w:rsid w:val="009242E3"/>
    <w:rsid w:val="0093765F"/>
    <w:rsid w:val="00957C5C"/>
    <w:rsid w:val="00964AB3"/>
    <w:rsid w:val="00973B75"/>
    <w:rsid w:val="00992A0B"/>
    <w:rsid w:val="009A48FD"/>
    <w:rsid w:val="009C1489"/>
    <w:rsid w:val="009C6DA0"/>
    <w:rsid w:val="00A0061D"/>
    <w:rsid w:val="00A10D5D"/>
    <w:rsid w:val="00A15BDE"/>
    <w:rsid w:val="00A21B20"/>
    <w:rsid w:val="00A33CBE"/>
    <w:rsid w:val="00A70CBF"/>
    <w:rsid w:val="00A76C1F"/>
    <w:rsid w:val="00A81E68"/>
    <w:rsid w:val="00A85FF6"/>
    <w:rsid w:val="00A86AB5"/>
    <w:rsid w:val="00A9623E"/>
    <w:rsid w:val="00AB596C"/>
    <w:rsid w:val="00AB5FC4"/>
    <w:rsid w:val="00AC7F0C"/>
    <w:rsid w:val="00AF3B37"/>
    <w:rsid w:val="00B03F49"/>
    <w:rsid w:val="00B13DEA"/>
    <w:rsid w:val="00B63C0C"/>
    <w:rsid w:val="00B9196A"/>
    <w:rsid w:val="00BB0540"/>
    <w:rsid w:val="00BE4027"/>
    <w:rsid w:val="00C168F8"/>
    <w:rsid w:val="00C40065"/>
    <w:rsid w:val="00C41B1D"/>
    <w:rsid w:val="00C57886"/>
    <w:rsid w:val="00C632A5"/>
    <w:rsid w:val="00C670AD"/>
    <w:rsid w:val="00C7314A"/>
    <w:rsid w:val="00CB6882"/>
    <w:rsid w:val="00CB7159"/>
    <w:rsid w:val="00D103B6"/>
    <w:rsid w:val="00D40B59"/>
    <w:rsid w:val="00D5338E"/>
    <w:rsid w:val="00D6088A"/>
    <w:rsid w:val="00D8105C"/>
    <w:rsid w:val="00D90DE4"/>
    <w:rsid w:val="00DA05F4"/>
    <w:rsid w:val="00DB373D"/>
    <w:rsid w:val="00DC216C"/>
    <w:rsid w:val="00DD0A90"/>
    <w:rsid w:val="00E04139"/>
    <w:rsid w:val="00E5464D"/>
    <w:rsid w:val="00E57852"/>
    <w:rsid w:val="00E60043"/>
    <w:rsid w:val="00E65765"/>
    <w:rsid w:val="00F366C4"/>
    <w:rsid w:val="00F61F81"/>
    <w:rsid w:val="00F85789"/>
    <w:rsid w:val="00F86573"/>
    <w:rsid w:val="00FB3F8A"/>
    <w:rsid w:val="00FE2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42816"/>
  <w15:docId w15:val="{25C96F26-FCCF-4F12-837D-45A81317C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6"/>
        <w:szCs w:val="26"/>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3E21"/>
    <w:pPr>
      <w:spacing w:after="0" w:line="240" w:lineRule="auto"/>
    </w:pPr>
    <w:rPr>
      <w:rFonts w:eastAsia="Times New Roman"/>
      <w:sz w:val="24"/>
      <w:szCs w:val="24"/>
      <w:lang w:eastAsia="ru-RU"/>
    </w:rPr>
  </w:style>
  <w:style w:type="paragraph" w:styleId="1">
    <w:name w:val="heading 1"/>
    <w:basedOn w:val="a"/>
    <w:next w:val="a"/>
    <w:link w:val="10"/>
    <w:uiPriority w:val="9"/>
    <w:qFormat/>
    <w:rsid w:val="0074160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AB5FC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723E21"/>
    <w:pPr>
      <w:keepNext/>
      <w:spacing w:before="200"/>
      <w:jc w:val="center"/>
      <w:outlineLvl w:val="2"/>
    </w:pPr>
    <w:rPr>
      <w:b/>
      <w:spacing w:val="40"/>
      <w:kern w:val="2"/>
      <w:sz w:val="3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23E21"/>
    <w:rPr>
      <w:rFonts w:eastAsia="Times New Roman"/>
      <w:b/>
      <w:spacing w:val="40"/>
      <w:kern w:val="2"/>
      <w:sz w:val="34"/>
      <w:szCs w:val="20"/>
      <w:lang w:eastAsia="ru-RU"/>
    </w:rPr>
  </w:style>
  <w:style w:type="paragraph" w:customStyle="1" w:styleId="ConsPlusNormal">
    <w:name w:val="ConsPlusNormal"/>
    <w:rsid w:val="00723E21"/>
    <w:pPr>
      <w:widowControl w:val="0"/>
      <w:autoSpaceDE w:val="0"/>
      <w:autoSpaceDN w:val="0"/>
      <w:spacing w:after="0" w:line="240" w:lineRule="auto"/>
    </w:pPr>
    <w:rPr>
      <w:rFonts w:eastAsia="Times New Roman"/>
      <w:szCs w:val="20"/>
      <w:lang w:eastAsia="ru-RU"/>
    </w:rPr>
  </w:style>
  <w:style w:type="paragraph" w:customStyle="1" w:styleId="ConsPlusTitlePage">
    <w:name w:val="ConsPlusTitlePage"/>
    <w:rsid w:val="00723E21"/>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caption"/>
    <w:basedOn w:val="a"/>
    <w:next w:val="a"/>
    <w:qFormat/>
    <w:rsid w:val="00723E21"/>
    <w:pPr>
      <w:jc w:val="center"/>
    </w:pPr>
    <w:rPr>
      <w:rFonts w:ascii="Arial" w:hAnsi="Arial"/>
      <w:b/>
      <w:i/>
      <w:sz w:val="26"/>
      <w:szCs w:val="20"/>
    </w:rPr>
  </w:style>
  <w:style w:type="paragraph" w:styleId="a4">
    <w:name w:val="Balloon Text"/>
    <w:basedOn w:val="a"/>
    <w:link w:val="a5"/>
    <w:uiPriority w:val="99"/>
    <w:semiHidden/>
    <w:unhideWhenUsed/>
    <w:rsid w:val="00723E21"/>
    <w:rPr>
      <w:rFonts w:ascii="Tahoma" w:hAnsi="Tahoma" w:cs="Tahoma"/>
      <w:sz w:val="16"/>
      <w:szCs w:val="16"/>
    </w:rPr>
  </w:style>
  <w:style w:type="character" w:customStyle="1" w:styleId="a5">
    <w:name w:val="Текст выноски Знак"/>
    <w:basedOn w:val="a0"/>
    <w:link w:val="a4"/>
    <w:uiPriority w:val="99"/>
    <w:semiHidden/>
    <w:rsid w:val="00723E21"/>
    <w:rPr>
      <w:rFonts w:ascii="Tahoma" w:eastAsia="Times New Roman" w:hAnsi="Tahoma" w:cs="Tahoma"/>
      <w:sz w:val="16"/>
      <w:szCs w:val="16"/>
      <w:lang w:eastAsia="ru-RU"/>
    </w:rPr>
  </w:style>
  <w:style w:type="paragraph" w:customStyle="1" w:styleId="11">
    <w:name w:val="Знак Знак1 Знак Знак Знак Знак"/>
    <w:basedOn w:val="a"/>
    <w:rsid w:val="00723E21"/>
    <w:pPr>
      <w:spacing w:after="160" w:line="240" w:lineRule="exact"/>
    </w:pPr>
    <w:rPr>
      <w:rFonts w:ascii="Verdana" w:hAnsi="Verdana" w:cs="Verdana"/>
      <w:sz w:val="20"/>
      <w:szCs w:val="20"/>
      <w:lang w:val="en-US" w:eastAsia="en-US"/>
    </w:rPr>
  </w:style>
  <w:style w:type="paragraph" w:styleId="a6">
    <w:name w:val="Body Text Indent"/>
    <w:basedOn w:val="a"/>
    <w:link w:val="a7"/>
    <w:rsid w:val="00723E21"/>
    <w:pPr>
      <w:spacing w:after="120"/>
      <w:ind w:left="283"/>
    </w:pPr>
  </w:style>
  <w:style w:type="character" w:customStyle="1" w:styleId="a7">
    <w:name w:val="Основной текст с отступом Знак"/>
    <w:basedOn w:val="a0"/>
    <w:link w:val="a6"/>
    <w:rsid w:val="00723E21"/>
    <w:rPr>
      <w:rFonts w:eastAsia="Times New Roman"/>
      <w:sz w:val="24"/>
      <w:szCs w:val="24"/>
      <w:lang w:eastAsia="ru-RU"/>
    </w:rPr>
  </w:style>
  <w:style w:type="paragraph" w:styleId="a8">
    <w:name w:val="List Paragraph"/>
    <w:basedOn w:val="a"/>
    <w:uiPriority w:val="34"/>
    <w:qFormat/>
    <w:rsid w:val="00F61F81"/>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20">
    <w:name w:val="Заголовок 2 Знак"/>
    <w:basedOn w:val="a0"/>
    <w:link w:val="2"/>
    <w:uiPriority w:val="9"/>
    <w:semiHidden/>
    <w:rsid w:val="00AB5FC4"/>
    <w:rPr>
      <w:rFonts w:asciiTheme="majorHAnsi" w:eastAsiaTheme="majorEastAsia" w:hAnsiTheme="majorHAnsi" w:cstheme="majorBidi"/>
      <w:b/>
      <w:bCs/>
      <w:color w:val="4F81BD" w:themeColor="accent1"/>
      <w:lang w:eastAsia="ru-RU"/>
    </w:rPr>
  </w:style>
  <w:style w:type="paragraph" w:customStyle="1" w:styleId="12">
    <w:name w:val="Обычный1"/>
    <w:rsid w:val="00AB5FC4"/>
    <w:pPr>
      <w:spacing w:after="0" w:line="240" w:lineRule="auto"/>
    </w:pPr>
    <w:rPr>
      <w:rFonts w:eastAsia="Times New Roman"/>
      <w:szCs w:val="20"/>
      <w:lang w:eastAsia="ru-RU"/>
    </w:rPr>
  </w:style>
  <w:style w:type="paragraph" w:styleId="21">
    <w:name w:val="Body Text Indent 2"/>
    <w:basedOn w:val="a"/>
    <w:link w:val="22"/>
    <w:uiPriority w:val="99"/>
    <w:semiHidden/>
    <w:unhideWhenUsed/>
    <w:rsid w:val="003F01EA"/>
    <w:pPr>
      <w:spacing w:after="120" w:line="480" w:lineRule="auto"/>
      <w:ind w:left="283"/>
    </w:pPr>
  </w:style>
  <w:style w:type="character" w:customStyle="1" w:styleId="22">
    <w:name w:val="Основной текст с отступом 2 Знак"/>
    <w:basedOn w:val="a0"/>
    <w:link w:val="21"/>
    <w:uiPriority w:val="99"/>
    <w:semiHidden/>
    <w:rsid w:val="003F01EA"/>
    <w:rPr>
      <w:rFonts w:eastAsia="Times New Roman"/>
      <w:sz w:val="24"/>
      <w:szCs w:val="24"/>
      <w:lang w:eastAsia="ru-RU"/>
    </w:rPr>
  </w:style>
  <w:style w:type="character" w:customStyle="1" w:styleId="10">
    <w:name w:val="Заголовок 1 Знак"/>
    <w:basedOn w:val="a0"/>
    <w:link w:val="1"/>
    <w:uiPriority w:val="9"/>
    <w:rsid w:val="00741603"/>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493</Words>
  <Characters>3373</Characters>
  <Application>Microsoft Office Word</Application>
  <DocSecurity>0</DocSecurity>
  <Lines>306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Yrist</dc:creator>
  <cp:lastModifiedBy>12</cp:lastModifiedBy>
  <cp:revision>3</cp:revision>
  <cp:lastPrinted>2026-07-20T05:34:00Z</cp:lastPrinted>
  <dcterms:created xsi:type="dcterms:W3CDTF">2026-07-20T05:37:00Z</dcterms:created>
  <dcterms:modified xsi:type="dcterms:W3CDTF">2026-07-20T05:37:00Z</dcterms:modified>
</cp:coreProperties>
</file>